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00F5" w:rsidRPr="004A4115" w:rsidRDefault="00C600F5" w:rsidP="004F22EE">
      <w:pPr>
        <w:jc w:val="both"/>
        <w:rPr>
          <w:rFonts w:ascii="Times New Roman" w:hAnsi="Times New Roman" w:cs="Times New Roman"/>
          <w:b/>
          <w:color w:val="000000"/>
          <w:sz w:val="40"/>
          <w:szCs w:val="40"/>
          <w:shd w:val="clear" w:color="auto" w:fill="FFFFFF"/>
        </w:rPr>
      </w:pPr>
      <w:bookmarkStart w:id="0" w:name="_GoBack"/>
      <w:bookmarkEnd w:id="0"/>
      <w:r>
        <w:rPr>
          <w:rFonts w:ascii="Times New Roman" w:hAnsi="Times New Roman" w:cs="Times New Roman"/>
          <w:b/>
          <w:color w:val="000000"/>
          <w:sz w:val="40"/>
          <w:szCs w:val="40"/>
          <w:shd w:val="clear" w:color="auto" w:fill="FFFFFF"/>
        </w:rPr>
        <w:t xml:space="preserve">Bài dự thi </w:t>
      </w:r>
      <w:r w:rsidRPr="004A4115">
        <w:rPr>
          <w:rFonts w:ascii="Times New Roman" w:hAnsi="Times New Roman" w:cs="Times New Roman"/>
          <w:b/>
          <w:color w:val="000000"/>
          <w:sz w:val="40"/>
          <w:szCs w:val="40"/>
          <w:shd w:val="clear" w:color="auto" w:fill="FFFFFF"/>
        </w:rPr>
        <w:t>Tìm hiểu Nghị quyết Đại hội đảng các cấp nhiệm kỳ 2015 - 2020</w:t>
      </w:r>
    </w:p>
    <w:p w:rsidR="00227F30" w:rsidRDefault="00C600F5" w:rsidP="004F22EE">
      <w:pPr>
        <w:jc w:val="both"/>
        <w:rPr>
          <w:rFonts w:ascii="Times New Roman" w:hAnsi="Times New Roman" w:cs="Times New Roman"/>
          <w:b/>
          <w:color w:val="000000"/>
          <w:sz w:val="26"/>
          <w:szCs w:val="26"/>
          <w:shd w:val="clear" w:color="auto" w:fill="FFFFFF"/>
        </w:rPr>
      </w:pPr>
      <w:r w:rsidRPr="00592761">
        <w:rPr>
          <w:rFonts w:ascii="Times New Roman" w:hAnsi="Times New Roman" w:cs="Times New Roman"/>
          <w:b/>
          <w:color w:val="000000"/>
          <w:sz w:val="26"/>
          <w:szCs w:val="26"/>
          <w:shd w:val="clear" w:color="auto" w:fill="FFFFFF"/>
        </w:rPr>
        <w:t xml:space="preserve">Họ và tên: </w:t>
      </w:r>
      <w:r>
        <w:rPr>
          <w:rFonts w:ascii="Times New Roman" w:hAnsi="Times New Roman" w:cs="Times New Roman"/>
          <w:b/>
          <w:color w:val="000000"/>
          <w:sz w:val="26"/>
          <w:szCs w:val="26"/>
          <w:shd w:val="clear" w:color="auto" w:fill="FFFFFF"/>
        </w:rPr>
        <w:t>Nguyễn Tiến Đạt</w:t>
      </w:r>
      <w:r w:rsidR="00227F30">
        <w:rPr>
          <w:rFonts w:ascii="Times New Roman" w:hAnsi="Times New Roman" w:cs="Times New Roman"/>
          <w:b/>
          <w:color w:val="000000"/>
          <w:sz w:val="26"/>
          <w:szCs w:val="26"/>
          <w:shd w:val="clear" w:color="auto" w:fill="FFFFFF"/>
        </w:rPr>
        <w:t xml:space="preserve"> </w:t>
      </w:r>
    </w:p>
    <w:p w:rsidR="00C600F5" w:rsidRPr="00592761" w:rsidRDefault="00227F30" w:rsidP="004F22EE">
      <w:pPr>
        <w:jc w:val="both"/>
        <w:rPr>
          <w:rFonts w:ascii="Times New Roman" w:hAnsi="Times New Roman" w:cs="Times New Roman"/>
          <w:b/>
          <w:color w:val="000000"/>
          <w:sz w:val="26"/>
          <w:szCs w:val="26"/>
          <w:shd w:val="clear" w:color="auto" w:fill="FFFFFF"/>
        </w:rPr>
      </w:pPr>
      <w:r>
        <w:rPr>
          <w:rFonts w:ascii="Times New Roman" w:hAnsi="Times New Roman" w:cs="Times New Roman"/>
          <w:b/>
          <w:color w:val="000000"/>
          <w:sz w:val="26"/>
          <w:szCs w:val="26"/>
          <w:shd w:val="clear" w:color="auto" w:fill="FFFFFF"/>
        </w:rPr>
        <w:t>MSSV: 15002071</w:t>
      </w:r>
    </w:p>
    <w:p w:rsidR="00C600F5" w:rsidRPr="00592761" w:rsidRDefault="00C600F5" w:rsidP="004F22EE">
      <w:pPr>
        <w:jc w:val="both"/>
        <w:rPr>
          <w:rFonts w:ascii="Times New Roman" w:hAnsi="Times New Roman" w:cs="Times New Roman"/>
          <w:b/>
          <w:color w:val="000000"/>
          <w:sz w:val="26"/>
          <w:szCs w:val="26"/>
          <w:shd w:val="clear" w:color="auto" w:fill="FFFFFF"/>
        </w:rPr>
      </w:pPr>
      <w:r>
        <w:rPr>
          <w:rFonts w:ascii="Times New Roman" w:hAnsi="Times New Roman" w:cs="Times New Roman"/>
          <w:b/>
          <w:color w:val="000000"/>
          <w:sz w:val="26"/>
          <w:szCs w:val="26"/>
          <w:shd w:val="clear" w:color="auto" w:fill="FFFFFF"/>
        </w:rPr>
        <w:t>Lớp: 15CĐ-CTM2</w:t>
      </w:r>
    </w:p>
    <w:p w:rsidR="00C600F5" w:rsidRDefault="00C600F5" w:rsidP="004F22EE">
      <w:pPr>
        <w:shd w:val="clear" w:color="auto" w:fill="FFFFFF"/>
        <w:spacing w:after="150" w:line="240" w:lineRule="auto"/>
        <w:jc w:val="both"/>
        <w:rPr>
          <w:rFonts w:ascii="Times New Roman" w:hAnsi="Times New Roman" w:cs="Times New Roman"/>
          <w:b/>
          <w:color w:val="000000" w:themeColor="text1"/>
          <w:sz w:val="26"/>
          <w:szCs w:val="26"/>
          <w:shd w:val="clear" w:color="auto" w:fill="FFFFFF"/>
        </w:rPr>
      </w:pPr>
    </w:p>
    <w:p w:rsidR="00C600F5" w:rsidRDefault="00C600F5" w:rsidP="004F22EE">
      <w:pPr>
        <w:shd w:val="clear" w:color="auto" w:fill="FFFFFF"/>
        <w:spacing w:after="150" w:line="240" w:lineRule="auto"/>
        <w:jc w:val="both"/>
        <w:rPr>
          <w:rFonts w:ascii="Times New Roman" w:hAnsi="Times New Roman" w:cs="Times New Roman"/>
          <w:b/>
          <w:color w:val="000000" w:themeColor="text1"/>
          <w:sz w:val="26"/>
          <w:szCs w:val="26"/>
          <w:shd w:val="clear" w:color="auto" w:fill="FFFFFF"/>
        </w:rPr>
      </w:pPr>
      <w:r>
        <w:rPr>
          <w:rFonts w:ascii="Times New Roman" w:hAnsi="Times New Roman" w:cs="Times New Roman"/>
          <w:b/>
          <w:color w:val="000000" w:themeColor="text1"/>
          <w:sz w:val="26"/>
          <w:szCs w:val="26"/>
          <w:shd w:val="clear" w:color="auto" w:fill="FFFFFF"/>
        </w:rPr>
        <w:t xml:space="preserve">Bài dự thi: </w:t>
      </w:r>
      <w:r w:rsidRPr="001F6FB1">
        <w:rPr>
          <w:rFonts w:ascii="Times New Roman" w:hAnsi="Times New Roman" w:cs="Times New Roman"/>
          <w:b/>
          <w:color w:val="000000" w:themeColor="text1"/>
          <w:sz w:val="26"/>
          <w:szCs w:val="26"/>
          <w:shd w:val="clear" w:color="auto" w:fill="FFFFFF"/>
        </w:rPr>
        <w:t>MỘT SỐ GIẢI PHÁP GIẢ</w:t>
      </w:r>
      <w:r>
        <w:rPr>
          <w:rFonts w:ascii="Times New Roman" w:hAnsi="Times New Roman" w:cs="Times New Roman"/>
          <w:b/>
          <w:color w:val="000000" w:themeColor="text1"/>
          <w:sz w:val="26"/>
          <w:szCs w:val="26"/>
          <w:shd w:val="clear" w:color="auto" w:fill="FFFFFF"/>
        </w:rPr>
        <w:t>M  TAI NẠN</w:t>
      </w:r>
      <w:r w:rsidRPr="001F6FB1">
        <w:rPr>
          <w:rFonts w:ascii="Times New Roman" w:hAnsi="Times New Roman" w:cs="Times New Roman"/>
          <w:b/>
          <w:color w:val="000000" w:themeColor="text1"/>
          <w:sz w:val="26"/>
          <w:szCs w:val="26"/>
          <w:shd w:val="clear" w:color="auto" w:fill="FFFFFF"/>
        </w:rPr>
        <w:t xml:space="preserve"> GIAO THÔNG</w:t>
      </w:r>
    </w:p>
    <w:p w:rsidR="00227F30" w:rsidRDefault="00227F30" w:rsidP="004F22EE">
      <w:pPr>
        <w:shd w:val="clear" w:color="auto" w:fill="FFFFFF"/>
        <w:spacing w:after="150" w:line="240" w:lineRule="auto"/>
        <w:jc w:val="both"/>
        <w:rPr>
          <w:rFonts w:ascii="Times New Roman" w:hAnsi="Times New Roman" w:cs="Times New Roman"/>
          <w:b/>
          <w:color w:val="000000" w:themeColor="text1"/>
          <w:sz w:val="26"/>
          <w:szCs w:val="26"/>
          <w:shd w:val="clear" w:color="auto" w:fill="FFFFFF"/>
        </w:rPr>
      </w:pPr>
    </w:p>
    <w:p w:rsidR="00227F30" w:rsidRDefault="00227F30" w:rsidP="004F22EE">
      <w:pPr>
        <w:shd w:val="clear" w:color="auto" w:fill="FFFFFF"/>
        <w:spacing w:after="150" w:line="240" w:lineRule="auto"/>
        <w:jc w:val="both"/>
        <w:rPr>
          <w:rFonts w:ascii="Times New Roman" w:hAnsi="Times New Roman" w:cs="Times New Roman"/>
          <w:b/>
          <w:color w:val="000000" w:themeColor="text1"/>
          <w:sz w:val="26"/>
          <w:szCs w:val="26"/>
          <w:shd w:val="clear" w:color="auto" w:fill="FFFFFF"/>
        </w:rPr>
      </w:pPr>
      <w:r>
        <w:rPr>
          <w:rFonts w:ascii="Times New Roman" w:hAnsi="Times New Roman" w:cs="Times New Roman"/>
          <w:b/>
          <w:color w:val="000000" w:themeColor="text1"/>
          <w:sz w:val="26"/>
          <w:szCs w:val="26"/>
          <w:shd w:val="clear" w:color="auto" w:fill="FFFFFF"/>
        </w:rPr>
        <w:t>I. Đại hội Đại biểu Đảng bộ thành phố Hồ Chí Minh lần thứ X nhiệm kì 2015 –</w:t>
      </w:r>
      <w:r w:rsidR="006D55CA">
        <w:rPr>
          <w:rFonts w:ascii="Times New Roman" w:hAnsi="Times New Roman" w:cs="Times New Roman"/>
          <w:b/>
          <w:color w:val="000000" w:themeColor="text1"/>
          <w:sz w:val="26"/>
          <w:szCs w:val="26"/>
          <w:shd w:val="clear" w:color="auto" w:fill="FFFFFF"/>
        </w:rPr>
        <w:t xml:space="preserve"> 2020</w:t>
      </w:r>
      <w:r>
        <w:rPr>
          <w:rFonts w:ascii="Times New Roman" w:hAnsi="Times New Roman" w:cs="Times New Roman"/>
          <w:b/>
          <w:color w:val="000000" w:themeColor="text1"/>
          <w:sz w:val="26"/>
          <w:szCs w:val="26"/>
          <w:shd w:val="clear" w:color="auto" w:fill="FFFFFF"/>
        </w:rPr>
        <w:t>.</w:t>
      </w:r>
    </w:p>
    <w:p w:rsidR="00F50D43" w:rsidRDefault="00227F30" w:rsidP="007403AA">
      <w:pPr>
        <w:ind w:firstLine="720"/>
        <w:jc w:val="both"/>
        <w:rPr>
          <w:rFonts w:ascii="Times New Roman" w:hAnsi="Times New Roman" w:cs="Times New Roman"/>
          <w:sz w:val="28"/>
          <w:szCs w:val="28"/>
        </w:rPr>
      </w:pPr>
      <w:r w:rsidRPr="00AB351C">
        <w:rPr>
          <w:rFonts w:ascii="Times New Roman" w:hAnsi="Times New Roman" w:cs="Times New Roman"/>
          <w:sz w:val="28"/>
          <w:szCs w:val="28"/>
        </w:rPr>
        <w:t>Đại hội Đại biểu Đảng bộ thành phố Hồ Chí Minh lần thứ X, nhiệm kỳ 2015 - 2020, được tổ chức từ ngày 13 tháng 10 đến ngày 17 tháng 10 năm 2015 tại Hội trường Thành phố, với sự tham gia của 450 đại biểu, trong đó có 66 đại biểu đương nhiên và 384 đại biểu được bầu từ đại hội đảng cấp quận, huyện và đảng ủy cấp trên cơ sở trực thuộc Thành ủy.</w:t>
      </w:r>
    </w:p>
    <w:p w:rsidR="00AB351C" w:rsidRDefault="00AB351C" w:rsidP="007403AA">
      <w:pPr>
        <w:ind w:firstLine="720"/>
        <w:jc w:val="both"/>
        <w:rPr>
          <w:rFonts w:ascii="Times New Roman" w:hAnsi="Times New Roman" w:cs="Times New Roman"/>
          <w:sz w:val="28"/>
          <w:szCs w:val="28"/>
        </w:rPr>
      </w:pPr>
      <w:r>
        <w:rPr>
          <w:rFonts w:ascii="Times New Roman" w:hAnsi="Times New Roman" w:cs="Times New Roman"/>
          <w:sz w:val="28"/>
          <w:szCs w:val="28"/>
        </w:rPr>
        <w:t xml:space="preserve">Chủ đề của Đại hội: </w:t>
      </w:r>
      <w:r w:rsidRPr="00AB351C">
        <w:rPr>
          <w:rFonts w:ascii="Times New Roman" w:hAnsi="Times New Roman" w:cs="Times New Roman"/>
          <w:i/>
          <w:sz w:val="28"/>
          <w:szCs w:val="28"/>
        </w:rPr>
        <w:t>“Xây dựng Đảng bộ trong sạch, vững mạnh; huy động mọi nguồn lực; xây dựng thành phố Hồ Chí Minh văn minh, hiện đại, nghĩa tình, giữ vững vai trò đầu tàu về kinh tế - xã hội; sớm trở thành một trong những trung tâm lớn về kinh tế, tài chính, thương mại, khoa học - công nghệ của khu vực Đông Nam Á”.</w:t>
      </w:r>
    </w:p>
    <w:p w:rsidR="00AB351C" w:rsidRPr="00AB351C" w:rsidRDefault="00AB351C" w:rsidP="004F22EE">
      <w:pPr>
        <w:jc w:val="both"/>
        <w:rPr>
          <w:rFonts w:ascii="Times New Roman" w:hAnsi="Times New Roman" w:cs="Times New Roman"/>
          <w:sz w:val="28"/>
          <w:szCs w:val="28"/>
        </w:rPr>
      </w:pPr>
      <w:r>
        <w:rPr>
          <w:rFonts w:ascii="Times New Roman" w:hAnsi="Times New Roman" w:cs="Times New Roman"/>
          <w:sz w:val="28"/>
          <w:szCs w:val="28"/>
        </w:rPr>
        <w:t>Đại hội tập trung thực hiện bốn nội dung chính:</w:t>
      </w:r>
    </w:p>
    <w:p w:rsidR="00AB351C" w:rsidRPr="00AB351C" w:rsidRDefault="00AB351C" w:rsidP="004F22EE">
      <w:pPr>
        <w:spacing w:after="0"/>
        <w:jc w:val="both"/>
        <w:rPr>
          <w:rFonts w:ascii="Times New Roman" w:hAnsi="Times New Roman" w:cs="Times New Roman"/>
          <w:sz w:val="28"/>
          <w:szCs w:val="28"/>
        </w:rPr>
      </w:pPr>
      <w:r w:rsidRPr="00AB351C">
        <w:rPr>
          <w:rFonts w:ascii="Times New Roman" w:hAnsi="Times New Roman" w:cs="Times New Roman"/>
          <w:sz w:val="28"/>
          <w:szCs w:val="28"/>
        </w:rPr>
        <w:t>– Đánh giá kết quả thực hiện Nghị quyết Đại hội IX Đảng bộ Thành phố, nhiệm kỳ 2010 - 2015 và xác định mục tiêu, nhiệm vụ phát triển Thành phố, xây dựng Đảng bộ và hệ thống chính trị Thành phố giai đoạn 2015 - 2020;</w:t>
      </w:r>
    </w:p>
    <w:p w:rsidR="00AB351C" w:rsidRPr="00AB351C" w:rsidRDefault="00AB351C" w:rsidP="004F22EE">
      <w:pPr>
        <w:spacing w:after="0"/>
        <w:jc w:val="both"/>
        <w:rPr>
          <w:rFonts w:ascii="Times New Roman" w:hAnsi="Times New Roman" w:cs="Times New Roman"/>
          <w:sz w:val="28"/>
          <w:szCs w:val="28"/>
        </w:rPr>
      </w:pPr>
      <w:r w:rsidRPr="00AB351C">
        <w:rPr>
          <w:rFonts w:ascii="Times New Roman" w:hAnsi="Times New Roman" w:cs="Times New Roman"/>
          <w:sz w:val="28"/>
          <w:szCs w:val="28"/>
        </w:rPr>
        <w:t>– Thảo luận, đóng góp ý kiến vào dự thảo các văn kiện Đại hội đại biểu toàn quốc lần thứ XII của Đảng; đóng góp ý kiến về tiêu chuẩn, cơ cấuBan Chấp hành Trung ương nhiệm kỳ 2016 - 2021.</w:t>
      </w:r>
    </w:p>
    <w:p w:rsidR="00AB351C" w:rsidRPr="00AB351C" w:rsidRDefault="00AB351C" w:rsidP="004F22EE">
      <w:pPr>
        <w:spacing w:after="0"/>
        <w:jc w:val="both"/>
        <w:rPr>
          <w:rFonts w:ascii="Times New Roman" w:hAnsi="Times New Roman" w:cs="Times New Roman"/>
          <w:sz w:val="28"/>
          <w:szCs w:val="28"/>
        </w:rPr>
      </w:pPr>
      <w:r w:rsidRPr="00AB351C">
        <w:rPr>
          <w:rFonts w:ascii="Times New Roman" w:hAnsi="Times New Roman" w:cs="Times New Roman"/>
          <w:sz w:val="28"/>
          <w:szCs w:val="28"/>
        </w:rPr>
        <w:t>– Bầu cử Ban Chấp hành Đảng bộ Thành phố Hồ Chí Minh nhiệm kỳ 2015 - 2020;</w:t>
      </w:r>
    </w:p>
    <w:p w:rsidR="00AB351C" w:rsidRDefault="00AB351C" w:rsidP="004F22EE">
      <w:pPr>
        <w:spacing w:after="0"/>
        <w:jc w:val="both"/>
        <w:rPr>
          <w:rFonts w:ascii="Times New Roman" w:hAnsi="Times New Roman" w:cs="Times New Roman"/>
          <w:sz w:val="28"/>
          <w:szCs w:val="28"/>
        </w:rPr>
      </w:pPr>
      <w:r w:rsidRPr="00AB351C">
        <w:rPr>
          <w:rFonts w:ascii="Times New Roman" w:hAnsi="Times New Roman" w:cs="Times New Roman"/>
          <w:sz w:val="28"/>
          <w:szCs w:val="28"/>
        </w:rPr>
        <w:t>– Bầu Đoàn đại biểu dự Đại hội đại biểu toàn quốc lần thứ XII của Đảng.</w:t>
      </w:r>
    </w:p>
    <w:p w:rsidR="00AB351C" w:rsidRDefault="00AB351C" w:rsidP="004F22EE">
      <w:pPr>
        <w:spacing w:after="0"/>
        <w:jc w:val="both"/>
        <w:rPr>
          <w:rFonts w:ascii="Times New Roman" w:hAnsi="Times New Roman" w:cs="Times New Roman"/>
          <w:sz w:val="28"/>
          <w:szCs w:val="28"/>
        </w:rPr>
      </w:pPr>
    </w:p>
    <w:p w:rsidR="00AB351C" w:rsidRDefault="00AB351C" w:rsidP="004F22EE">
      <w:pPr>
        <w:jc w:val="both"/>
        <w:rPr>
          <w:rFonts w:ascii="Times New Roman" w:hAnsi="Times New Roman" w:cs="Times New Roman"/>
          <w:sz w:val="28"/>
          <w:szCs w:val="28"/>
        </w:rPr>
      </w:pPr>
      <w:r w:rsidRPr="00AB351C">
        <w:rPr>
          <w:rFonts w:ascii="Times New Roman" w:hAnsi="Times New Roman" w:cs="Times New Roman"/>
          <w:sz w:val="28"/>
          <w:szCs w:val="28"/>
        </w:rPr>
        <w:t xml:space="preserve">Đại hội thảo luận thông qua 14 chỉ tiêu, 12 nhiệm vụ và giải pháp chủ yếu, 7 chương trình đột phá liên quan đến các lĩnh vực cơ bản và trọng yếu của sự nghiệp xây dựng, bảo vệ, phát triển TP trong những năm tới, mà tư tưởng chủ </w:t>
      </w:r>
      <w:r w:rsidRPr="00AB351C">
        <w:rPr>
          <w:rFonts w:ascii="Times New Roman" w:hAnsi="Times New Roman" w:cs="Times New Roman"/>
          <w:sz w:val="28"/>
          <w:szCs w:val="28"/>
        </w:rPr>
        <w:lastRenderedPageBreak/>
        <w:t>đạo là huy động mọi nguồn lực, bồi dưỡng và phát huy nhân tố con ngườ</w:t>
      </w:r>
      <w:r>
        <w:rPr>
          <w:rFonts w:ascii="Times New Roman" w:hAnsi="Times New Roman" w:cs="Times New Roman"/>
          <w:sz w:val="28"/>
          <w:szCs w:val="28"/>
        </w:rPr>
        <w:t>i, đưa “Thành phố</w:t>
      </w:r>
      <w:r w:rsidRPr="00AB351C">
        <w:rPr>
          <w:rFonts w:ascii="Times New Roman" w:hAnsi="Times New Roman" w:cs="Times New Roman"/>
          <w:sz w:val="28"/>
          <w:szCs w:val="28"/>
        </w:rPr>
        <w:t xml:space="preserve"> không ngừng phát triển nhanh, bền vững”, để</w:t>
      </w:r>
      <w:r>
        <w:rPr>
          <w:rFonts w:ascii="Times New Roman" w:hAnsi="Times New Roman" w:cs="Times New Roman"/>
          <w:sz w:val="28"/>
          <w:szCs w:val="28"/>
        </w:rPr>
        <w:t xml:space="preserve"> thành phố</w:t>
      </w:r>
      <w:r w:rsidRPr="00AB351C">
        <w:rPr>
          <w:rFonts w:ascii="Times New Roman" w:hAnsi="Times New Roman" w:cs="Times New Roman"/>
          <w:sz w:val="28"/>
          <w:szCs w:val="28"/>
        </w:rPr>
        <w:t xml:space="preserve"> có chất lượng sống tốt hơn, đời sống nhân dân được chăm lo tốt hơn</w:t>
      </w:r>
      <w:r>
        <w:rPr>
          <w:rFonts w:ascii="Times New Roman" w:hAnsi="Times New Roman" w:cs="Times New Roman"/>
          <w:sz w:val="28"/>
          <w:szCs w:val="28"/>
        </w:rPr>
        <w:t xml:space="preserve">. Chương trình đột phá theo Nghị quyết Đại hội Đảng bộ Thành phố lần thứ X nhiệm kì 2015 – 2020 bao gồm: </w:t>
      </w:r>
    </w:p>
    <w:p w:rsidR="00AB351C" w:rsidRPr="00AB351C" w:rsidRDefault="00AB351C" w:rsidP="004F22EE">
      <w:pPr>
        <w:spacing w:after="0"/>
        <w:jc w:val="both"/>
        <w:rPr>
          <w:rFonts w:ascii="Times New Roman" w:hAnsi="Times New Roman" w:cs="Times New Roman"/>
          <w:sz w:val="28"/>
          <w:szCs w:val="28"/>
        </w:rPr>
      </w:pPr>
      <w:r w:rsidRPr="00AB351C">
        <w:rPr>
          <w:rFonts w:ascii="Times New Roman" w:hAnsi="Times New Roman" w:cs="Times New Roman"/>
          <w:sz w:val="28"/>
          <w:szCs w:val="28"/>
        </w:rPr>
        <w:t>1. Chương trình nâng ca</w:t>
      </w:r>
      <w:r>
        <w:rPr>
          <w:rFonts w:ascii="Times New Roman" w:hAnsi="Times New Roman" w:cs="Times New Roman"/>
          <w:sz w:val="28"/>
          <w:szCs w:val="28"/>
        </w:rPr>
        <w:t>o chất lượng nguồn nhân lực</w:t>
      </w:r>
    </w:p>
    <w:p w:rsidR="00AB351C" w:rsidRPr="00AB351C" w:rsidRDefault="00AB351C" w:rsidP="004F22EE">
      <w:pPr>
        <w:spacing w:after="0"/>
        <w:jc w:val="both"/>
        <w:rPr>
          <w:rFonts w:ascii="Times New Roman" w:hAnsi="Times New Roman" w:cs="Times New Roman"/>
          <w:sz w:val="28"/>
          <w:szCs w:val="28"/>
        </w:rPr>
      </w:pPr>
      <w:r w:rsidRPr="00AB351C">
        <w:rPr>
          <w:rFonts w:ascii="Times New Roman" w:hAnsi="Times New Roman" w:cs="Times New Roman"/>
          <w:sz w:val="28"/>
          <w:szCs w:val="28"/>
        </w:rPr>
        <w:t>2. Chương trình cả</w:t>
      </w:r>
      <w:r>
        <w:rPr>
          <w:rFonts w:ascii="Times New Roman" w:hAnsi="Times New Roman" w:cs="Times New Roman"/>
          <w:sz w:val="28"/>
          <w:szCs w:val="28"/>
        </w:rPr>
        <w:t xml:space="preserve">i cách </w:t>
      </w:r>
      <w:r w:rsidRPr="00AB351C">
        <w:rPr>
          <w:rFonts w:ascii="Times New Roman" w:hAnsi="Times New Roman" w:cs="Times New Roman"/>
          <w:sz w:val="28"/>
          <w:szCs w:val="28"/>
        </w:rPr>
        <w:t>hành chí</w:t>
      </w:r>
      <w:r>
        <w:rPr>
          <w:rFonts w:ascii="Times New Roman" w:hAnsi="Times New Roman" w:cs="Times New Roman"/>
          <w:sz w:val="28"/>
          <w:szCs w:val="28"/>
        </w:rPr>
        <w:t>nh</w:t>
      </w:r>
    </w:p>
    <w:p w:rsidR="00AB351C" w:rsidRPr="00AB351C" w:rsidRDefault="00AB351C" w:rsidP="004F22EE">
      <w:pPr>
        <w:spacing w:after="0"/>
        <w:jc w:val="both"/>
        <w:rPr>
          <w:rFonts w:ascii="Times New Roman" w:hAnsi="Times New Roman" w:cs="Times New Roman"/>
          <w:sz w:val="28"/>
          <w:szCs w:val="28"/>
        </w:rPr>
      </w:pPr>
      <w:r w:rsidRPr="00AB351C">
        <w:rPr>
          <w:rFonts w:ascii="Times New Roman" w:hAnsi="Times New Roman" w:cs="Times New Roman"/>
          <w:sz w:val="28"/>
          <w:szCs w:val="28"/>
        </w:rPr>
        <w:t>3. Chương trình nâng cao chất lượng tăng trưởng, năng lực cạnh tranh của kinh tế</w:t>
      </w:r>
      <w:r>
        <w:rPr>
          <w:rFonts w:ascii="Times New Roman" w:hAnsi="Times New Roman" w:cs="Times New Roman"/>
          <w:sz w:val="28"/>
          <w:szCs w:val="28"/>
        </w:rPr>
        <w:t xml:space="preserve"> thành phố</w:t>
      </w:r>
    </w:p>
    <w:p w:rsidR="00AB351C" w:rsidRPr="00AB351C" w:rsidRDefault="00AB351C" w:rsidP="004F22EE">
      <w:pPr>
        <w:spacing w:after="0"/>
        <w:jc w:val="both"/>
        <w:rPr>
          <w:rFonts w:ascii="Times New Roman" w:hAnsi="Times New Roman" w:cs="Times New Roman"/>
          <w:sz w:val="28"/>
          <w:szCs w:val="28"/>
        </w:rPr>
      </w:pPr>
      <w:r w:rsidRPr="00AB351C">
        <w:rPr>
          <w:rFonts w:ascii="Times New Roman" w:hAnsi="Times New Roman" w:cs="Times New Roman"/>
          <w:sz w:val="28"/>
          <w:szCs w:val="28"/>
        </w:rPr>
        <w:t>4. Chương trình giảm ùn tắc giao thông, giảm tai nạ</w:t>
      </w:r>
      <w:r>
        <w:rPr>
          <w:rFonts w:ascii="Times New Roman" w:hAnsi="Times New Roman" w:cs="Times New Roman"/>
          <w:sz w:val="28"/>
          <w:szCs w:val="28"/>
        </w:rPr>
        <w:t>n giao thông</w:t>
      </w:r>
    </w:p>
    <w:p w:rsidR="00AB351C" w:rsidRPr="00AB351C" w:rsidRDefault="00AB351C" w:rsidP="004F22EE">
      <w:pPr>
        <w:spacing w:after="0"/>
        <w:jc w:val="both"/>
        <w:rPr>
          <w:rFonts w:ascii="Times New Roman" w:hAnsi="Times New Roman" w:cs="Times New Roman"/>
          <w:sz w:val="28"/>
          <w:szCs w:val="28"/>
        </w:rPr>
      </w:pPr>
      <w:r w:rsidRPr="00AB351C">
        <w:rPr>
          <w:rFonts w:ascii="Times New Roman" w:hAnsi="Times New Roman" w:cs="Times New Roman"/>
          <w:sz w:val="28"/>
          <w:szCs w:val="28"/>
        </w:rPr>
        <w:t>5. Chương trình giảm ngập nước, ứng phó với biến đổi khí hậu, nước biể</w:t>
      </w:r>
      <w:r>
        <w:rPr>
          <w:rFonts w:ascii="Times New Roman" w:hAnsi="Times New Roman" w:cs="Times New Roman"/>
          <w:sz w:val="28"/>
          <w:szCs w:val="28"/>
        </w:rPr>
        <w:t>n dâng</w:t>
      </w:r>
    </w:p>
    <w:p w:rsidR="00AB351C" w:rsidRPr="00AB351C" w:rsidRDefault="00AB351C" w:rsidP="004F22EE">
      <w:pPr>
        <w:spacing w:after="0"/>
        <w:jc w:val="both"/>
        <w:rPr>
          <w:rFonts w:ascii="Times New Roman" w:hAnsi="Times New Roman" w:cs="Times New Roman"/>
          <w:sz w:val="28"/>
          <w:szCs w:val="28"/>
        </w:rPr>
      </w:pPr>
      <w:r w:rsidRPr="00AB351C">
        <w:rPr>
          <w:rFonts w:ascii="Times New Roman" w:hAnsi="Times New Roman" w:cs="Times New Roman"/>
          <w:sz w:val="28"/>
          <w:szCs w:val="28"/>
        </w:rPr>
        <w:t>6. Chương tr</w:t>
      </w:r>
      <w:r>
        <w:rPr>
          <w:rFonts w:ascii="Times New Roman" w:hAnsi="Times New Roman" w:cs="Times New Roman"/>
          <w:sz w:val="28"/>
          <w:szCs w:val="28"/>
        </w:rPr>
        <w:t>ình giảm ô nhiễm môi trường</w:t>
      </w:r>
    </w:p>
    <w:p w:rsidR="00AB351C" w:rsidRDefault="00AB351C" w:rsidP="004F22EE">
      <w:pPr>
        <w:spacing w:after="0"/>
        <w:jc w:val="both"/>
        <w:rPr>
          <w:rFonts w:ascii="Times New Roman" w:hAnsi="Times New Roman" w:cs="Times New Roman"/>
          <w:sz w:val="28"/>
          <w:szCs w:val="28"/>
        </w:rPr>
      </w:pPr>
      <w:r w:rsidRPr="00AB351C">
        <w:rPr>
          <w:rFonts w:ascii="Times New Roman" w:hAnsi="Times New Roman" w:cs="Times New Roman"/>
          <w:sz w:val="28"/>
          <w:szCs w:val="28"/>
        </w:rPr>
        <w:t>7. Chương trình chỉnh trang và phát triển đô thị.</w:t>
      </w:r>
    </w:p>
    <w:p w:rsidR="00AB351C" w:rsidRDefault="00AB351C" w:rsidP="004F22EE">
      <w:pPr>
        <w:spacing w:after="0"/>
        <w:jc w:val="both"/>
        <w:rPr>
          <w:rFonts w:ascii="Times New Roman" w:hAnsi="Times New Roman" w:cs="Times New Roman"/>
          <w:sz w:val="28"/>
          <w:szCs w:val="28"/>
        </w:rPr>
      </w:pPr>
      <w:r>
        <w:rPr>
          <w:rFonts w:ascii="Times New Roman" w:hAnsi="Times New Roman" w:cs="Times New Roman"/>
          <w:sz w:val="28"/>
          <w:szCs w:val="28"/>
        </w:rPr>
        <w:t>Trong đó chương trình được nhiề</w:t>
      </w:r>
      <w:r w:rsidR="0097668D">
        <w:rPr>
          <w:rFonts w:ascii="Times New Roman" w:hAnsi="Times New Roman" w:cs="Times New Roman"/>
          <w:sz w:val="28"/>
          <w:szCs w:val="28"/>
        </w:rPr>
        <w:t>u cử tri toàn thành quan tâm</w:t>
      </w:r>
      <w:r>
        <w:rPr>
          <w:rFonts w:ascii="Times New Roman" w:hAnsi="Times New Roman" w:cs="Times New Roman"/>
          <w:sz w:val="28"/>
          <w:szCs w:val="28"/>
        </w:rPr>
        <w:t xml:space="preserve"> nhất là chương trình giảm ùn tắt giao thông, giảm tai nạn giao thông</w:t>
      </w:r>
      <w:r w:rsidR="0097668D">
        <w:rPr>
          <w:rFonts w:ascii="Times New Roman" w:hAnsi="Times New Roman" w:cs="Times New Roman"/>
          <w:sz w:val="28"/>
          <w:szCs w:val="28"/>
        </w:rPr>
        <w:t>.</w:t>
      </w:r>
    </w:p>
    <w:p w:rsidR="0097668D" w:rsidRDefault="0097668D" w:rsidP="004F22EE">
      <w:pPr>
        <w:spacing w:after="0"/>
        <w:jc w:val="both"/>
        <w:rPr>
          <w:rFonts w:ascii="Times New Roman" w:hAnsi="Times New Roman" w:cs="Times New Roman"/>
          <w:sz w:val="28"/>
          <w:szCs w:val="28"/>
        </w:rPr>
      </w:pPr>
    </w:p>
    <w:p w:rsidR="0097668D" w:rsidRDefault="0097668D" w:rsidP="004F22EE">
      <w:pPr>
        <w:spacing w:after="0"/>
        <w:jc w:val="both"/>
        <w:rPr>
          <w:rFonts w:ascii="Times New Roman" w:hAnsi="Times New Roman" w:cs="Times New Roman"/>
          <w:b/>
          <w:sz w:val="28"/>
          <w:szCs w:val="28"/>
        </w:rPr>
      </w:pPr>
      <w:r>
        <w:rPr>
          <w:rFonts w:ascii="Times New Roman" w:hAnsi="Times New Roman" w:cs="Times New Roman"/>
          <w:b/>
          <w:sz w:val="28"/>
          <w:szCs w:val="28"/>
        </w:rPr>
        <w:t>II. Giảm tai nạn giao thông.</w:t>
      </w:r>
    </w:p>
    <w:p w:rsidR="008444DE" w:rsidRDefault="008444DE" w:rsidP="004F22EE">
      <w:pPr>
        <w:spacing w:after="0"/>
        <w:jc w:val="both"/>
        <w:rPr>
          <w:rFonts w:ascii="Times New Roman" w:hAnsi="Times New Roman" w:cs="Times New Roman"/>
          <w:b/>
          <w:sz w:val="28"/>
          <w:szCs w:val="28"/>
        </w:rPr>
      </w:pPr>
      <w:r>
        <w:rPr>
          <w:rFonts w:ascii="Times New Roman" w:hAnsi="Times New Roman" w:cs="Times New Roman"/>
          <w:b/>
          <w:sz w:val="28"/>
          <w:szCs w:val="28"/>
        </w:rPr>
        <w:t>1. Khái quát chung.</w:t>
      </w:r>
    </w:p>
    <w:p w:rsidR="0097668D" w:rsidRPr="0097668D" w:rsidRDefault="0097668D" w:rsidP="007403AA">
      <w:pPr>
        <w:spacing w:after="0"/>
        <w:ind w:firstLine="720"/>
        <w:jc w:val="both"/>
        <w:rPr>
          <w:rFonts w:ascii="Times New Roman" w:hAnsi="Times New Roman" w:cs="Times New Roman"/>
          <w:sz w:val="28"/>
          <w:szCs w:val="28"/>
        </w:rPr>
      </w:pPr>
      <w:r>
        <w:rPr>
          <w:rFonts w:ascii="Times New Roman" w:hAnsi="Times New Roman" w:cs="Times New Roman"/>
          <w:sz w:val="28"/>
          <w:szCs w:val="28"/>
        </w:rPr>
        <w:t>T</w:t>
      </w:r>
      <w:r w:rsidRPr="0097668D">
        <w:rPr>
          <w:rFonts w:ascii="Times New Roman" w:hAnsi="Times New Roman" w:cs="Times New Roman"/>
          <w:sz w:val="28"/>
          <w:szCs w:val="28"/>
        </w:rPr>
        <w:t>rong 6 tháng đầu năm 2016, tại TPHCM xảy ra 1.758 vụ tai nạn giao thông (tăng 31), làm chết 376 người (tăng 25 người chết), bị thương 1.473 người (tăng 1 người so với cùng kỳ</w:t>
      </w:r>
      <w:r>
        <w:rPr>
          <w:rFonts w:ascii="Times New Roman" w:hAnsi="Times New Roman" w:cs="Times New Roman"/>
          <w:sz w:val="28"/>
          <w:szCs w:val="28"/>
        </w:rPr>
        <w:t xml:space="preserve"> năm ngoái).</w:t>
      </w:r>
    </w:p>
    <w:p w:rsidR="0097668D" w:rsidRPr="0097668D" w:rsidRDefault="0097668D" w:rsidP="004F22EE">
      <w:pPr>
        <w:spacing w:after="0"/>
        <w:jc w:val="both"/>
        <w:rPr>
          <w:rFonts w:ascii="Times New Roman" w:hAnsi="Times New Roman" w:cs="Times New Roman"/>
          <w:sz w:val="28"/>
          <w:szCs w:val="28"/>
        </w:rPr>
      </w:pPr>
      <w:r w:rsidRPr="0097668D">
        <w:rPr>
          <w:rFonts w:ascii="Times New Roman" w:hAnsi="Times New Roman" w:cs="Times New Roman"/>
          <w:sz w:val="28"/>
          <w:szCs w:val="28"/>
        </w:rPr>
        <w:t>Về giao thông đường sắt xảy ra 3 vụ tai nạn, làm chết 3 người. Đường thủy xảy ra 15 vụ, không gây thiệt hại về người. Lực lượng chức năng đã kiểm tra hơn 30.000 phương tiện đường thủy và 73 lượt bến bãi, xử phạt hơn 29.000 phương tiện vi phạm và 10 bến bãi, thu nộp ngân sách nhà nước khoảng 5,1 tỉ đồ</w:t>
      </w:r>
      <w:r>
        <w:rPr>
          <w:rFonts w:ascii="Times New Roman" w:hAnsi="Times New Roman" w:cs="Times New Roman"/>
          <w:sz w:val="28"/>
          <w:szCs w:val="28"/>
        </w:rPr>
        <w:t>ng.</w:t>
      </w:r>
    </w:p>
    <w:p w:rsidR="0097668D" w:rsidRDefault="0097668D" w:rsidP="004F22EE">
      <w:pPr>
        <w:spacing w:after="0"/>
        <w:jc w:val="both"/>
        <w:rPr>
          <w:rFonts w:ascii="Times New Roman" w:hAnsi="Times New Roman" w:cs="Times New Roman"/>
          <w:sz w:val="28"/>
          <w:szCs w:val="28"/>
        </w:rPr>
      </w:pPr>
      <w:r w:rsidRPr="0097668D">
        <w:rPr>
          <w:rFonts w:ascii="Times New Roman" w:hAnsi="Times New Roman" w:cs="Times New Roman"/>
          <w:sz w:val="28"/>
          <w:szCs w:val="28"/>
        </w:rPr>
        <w:t>Trong 6 tháng đầu năm, CSGT đã lập biên bản xử lý hơn 285.000 trường hợp vi phạm Luật giao thông đường bộ, tạm giữ hơn 34.000 phương tiện các loại; quyết định xử phạt hơn 207.000 trường hợp, chuyển kho bạc nhà nước 118 tỉ đồng.</w:t>
      </w:r>
    </w:p>
    <w:p w:rsidR="0097668D" w:rsidRDefault="0097668D" w:rsidP="004F22EE">
      <w:pPr>
        <w:spacing w:after="0"/>
        <w:jc w:val="both"/>
        <w:rPr>
          <w:rFonts w:ascii="Times New Roman" w:hAnsi="Times New Roman" w:cs="Times New Roman"/>
          <w:sz w:val="28"/>
          <w:szCs w:val="28"/>
        </w:rPr>
      </w:pPr>
      <w:r>
        <w:rPr>
          <w:rFonts w:ascii="Times New Roman" w:hAnsi="Times New Roman" w:cs="Times New Roman"/>
          <w:sz w:val="28"/>
          <w:szCs w:val="28"/>
        </w:rPr>
        <w:t xml:space="preserve">Qua những con số biết nói trên ta có thể nhận thấy vấn đề tai nạn giao thông </w:t>
      </w:r>
      <w:r w:rsidR="008444DE">
        <w:rPr>
          <w:rFonts w:ascii="Times New Roman" w:hAnsi="Times New Roman" w:cs="Times New Roman"/>
          <w:sz w:val="28"/>
          <w:szCs w:val="28"/>
        </w:rPr>
        <w:t>đang vẫn là vấn đề nhức nhối không chỉ riêng Tp. Hồ Chí Minh mà còn trên cả nước.</w:t>
      </w:r>
    </w:p>
    <w:p w:rsidR="00004197" w:rsidRDefault="00004197" w:rsidP="004F22EE">
      <w:pPr>
        <w:spacing w:after="0"/>
        <w:jc w:val="both"/>
        <w:rPr>
          <w:rFonts w:ascii="Times New Roman" w:hAnsi="Times New Roman" w:cs="Times New Roman"/>
          <w:sz w:val="28"/>
          <w:szCs w:val="28"/>
        </w:rPr>
      </w:pPr>
    </w:p>
    <w:p w:rsidR="00004197" w:rsidRDefault="00004197" w:rsidP="004F22EE">
      <w:pPr>
        <w:spacing w:after="0"/>
        <w:jc w:val="both"/>
        <w:rPr>
          <w:rFonts w:ascii="Times New Roman" w:hAnsi="Times New Roman" w:cs="Times New Roman"/>
          <w:sz w:val="28"/>
          <w:szCs w:val="28"/>
        </w:rPr>
      </w:pPr>
    </w:p>
    <w:p w:rsidR="00004197" w:rsidRDefault="00004197" w:rsidP="004F22EE">
      <w:pPr>
        <w:spacing w:after="0"/>
        <w:jc w:val="both"/>
        <w:rPr>
          <w:rFonts w:ascii="Times New Roman" w:hAnsi="Times New Roman" w:cs="Times New Roman"/>
          <w:sz w:val="28"/>
          <w:szCs w:val="28"/>
        </w:rPr>
      </w:pPr>
    </w:p>
    <w:p w:rsidR="008444DE" w:rsidRDefault="008444DE" w:rsidP="004F22EE">
      <w:pPr>
        <w:spacing w:after="0"/>
        <w:jc w:val="both"/>
        <w:rPr>
          <w:rFonts w:ascii="Times New Roman" w:hAnsi="Times New Roman" w:cs="Times New Roman"/>
          <w:sz w:val="28"/>
          <w:szCs w:val="28"/>
        </w:rPr>
      </w:pPr>
    </w:p>
    <w:p w:rsidR="004F22EE" w:rsidRDefault="004F22EE" w:rsidP="004F22EE">
      <w:pPr>
        <w:spacing w:after="0"/>
        <w:jc w:val="both"/>
        <w:rPr>
          <w:rFonts w:ascii="Times New Roman" w:hAnsi="Times New Roman" w:cs="Times New Roman"/>
          <w:sz w:val="28"/>
          <w:szCs w:val="28"/>
        </w:rPr>
      </w:pPr>
    </w:p>
    <w:p w:rsidR="004F22EE" w:rsidRDefault="004F22EE" w:rsidP="004F22EE">
      <w:pPr>
        <w:spacing w:after="0"/>
        <w:jc w:val="both"/>
        <w:rPr>
          <w:rFonts w:ascii="Times New Roman" w:hAnsi="Times New Roman" w:cs="Times New Roman"/>
          <w:sz w:val="28"/>
          <w:szCs w:val="28"/>
        </w:rPr>
      </w:pPr>
    </w:p>
    <w:p w:rsidR="004F22EE" w:rsidRDefault="004F22EE" w:rsidP="004F22EE">
      <w:pPr>
        <w:spacing w:after="0"/>
        <w:jc w:val="both"/>
        <w:rPr>
          <w:rFonts w:ascii="Times New Roman" w:hAnsi="Times New Roman" w:cs="Times New Roman"/>
          <w:sz w:val="28"/>
          <w:szCs w:val="28"/>
        </w:rPr>
      </w:pPr>
    </w:p>
    <w:p w:rsidR="004F22EE" w:rsidRDefault="004F22EE" w:rsidP="004F22EE">
      <w:pPr>
        <w:spacing w:after="0"/>
        <w:jc w:val="both"/>
        <w:rPr>
          <w:rFonts w:ascii="Times New Roman" w:hAnsi="Times New Roman" w:cs="Times New Roman"/>
          <w:sz w:val="28"/>
          <w:szCs w:val="28"/>
        </w:rPr>
      </w:pPr>
    </w:p>
    <w:p w:rsidR="00004197" w:rsidRDefault="00004197" w:rsidP="004F22EE">
      <w:pPr>
        <w:spacing w:after="0"/>
        <w:jc w:val="both"/>
        <w:rPr>
          <w:rFonts w:ascii="Times New Roman" w:hAnsi="Times New Roman" w:cs="Times New Roman"/>
          <w:sz w:val="28"/>
          <w:szCs w:val="28"/>
        </w:rPr>
      </w:pPr>
    </w:p>
    <w:p w:rsidR="00004197" w:rsidRDefault="00004197" w:rsidP="004F22EE">
      <w:pPr>
        <w:spacing w:after="0"/>
        <w:jc w:val="both"/>
        <w:rPr>
          <w:rFonts w:ascii="Times New Roman" w:hAnsi="Times New Roman" w:cs="Times New Roman"/>
          <w:sz w:val="28"/>
          <w:szCs w:val="28"/>
        </w:rPr>
      </w:pPr>
    </w:p>
    <w:p w:rsidR="00004197" w:rsidRDefault="004F22EE" w:rsidP="004F22EE">
      <w:pPr>
        <w:spacing w:after="0"/>
        <w:jc w:val="both"/>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60288" behindDoc="1" locked="0" layoutInCell="1" allowOverlap="1" wp14:anchorId="6E788D75" wp14:editId="21D7AE01">
            <wp:simplePos x="0" y="0"/>
            <wp:positionH relativeFrom="column">
              <wp:posOffset>234315</wp:posOffset>
            </wp:positionH>
            <wp:positionV relativeFrom="paragraph">
              <wp:posOffset>-81915</wp:posOffset>
            </wp:positionV>
            <wp:extent cx="5003165" cy="2352675"/>
            <wp:effectExtent l="0" t="0" r="6985"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_7_1321935867_57_17.jpg"/>
                    <pic:cNvPicPr/>
                  </pic:nvPicPr>
                  <pic:blipFill>
                    <a:blip r:embed="rId6">
                      <a:extLst>
                        <a:ext uri="{28A0092B-C50C-407E-A947-70E740481C1C}">
                          <a14:useLocalDpi xmlns:a14="http://schemas.microsoft.com/office/drawing/2010/main" val="0"/>
                        </a:ext>
                      </a:extLst>
                    </a:blip>
                    <a:stretch>
                      <a:fillRect/>
                    </a:stretch>
                  </pic:blipFill>
                  <pic:spPr>
                    <a:xfrm>
                      <a:off x="0" y="0"/>
                      <a:ext cx="5003165" cy="2352675"/>
                    </a:xfrm>
                    <a:prstGeom prst="rect">
                      <a:avLst/>
                    </a:prstGeom>
                  </pic:spPr>
                </pic:pic>
              </a:graphicData>
            </a:graphic>
            <wp14:sizeRelV relativeFrom="margin">
              <wp14:pctHeight>0</wp14:pctHeight>
            </wp14:sizeRelV>
          </wp:anchor>
        </w:drawing>
      </w:r>
    </w:p>
    <w:p w:rsidR="00004197" w:rsidRDefault="00004197" w:rsidP="004F22EE">
      <w:pPr>
        <w:spacing w:after="0"/>
        <w:jc w:val="both"/>
        <w:rPr>
          <w:rFonts w:ascii="Times New Roman" w:hAnsi="Times New Roman" w:cs="Times New Roman"/>
          <w:sz w:val="28"/>
          <w:szCs w:val="28"/>
        </w:rPr>
      </w:pPr>
    </w:p>
    <w:p w:rsidR="00004197" w:rsidRDefault="00004197" w:rsidP="004F22EE">
      <w:pPr>
        <w:spacing w:after="0"/>
        <w:jc w:val="both"/>
        <w:rPr>
          <w:rFonts w:ascii="Times New Roman" w:hAnsi="Times New Roman" w:cs="Times New Roman"/>
          <w:sz w:val="28"/>
          <w:szCs w:val="28"/>
        </w:rPr>
      </w:pPr>
    </w:p>
    <w:p w:rsidR="00004197" w:rsidRDefault="00004197" w:rsidP="004F22EE">
      <w:pPr>
        <w:spacing w:after="0"/>
        <w:jc w:val="both"/>
        <w:rPr>
          <w:rFonts w:ascii="Times New Roman" w:hAnsi="Times New Roman" w:cs="Times New Roman"/>
          <w:sz w:val="28"/>
          <w:szCs w:val="28"/>
        </w:rPr>
      </w:pPr>
    </w:p>
    <w:p w:rsidR="00004197" w:rsidRDefault="00004197" w:rsidP="004F22EE">
      <w:pPr>
        <w:spacing w:after="0"/>
        <w:jc w:val="both"/>
        <w:rPr>
          <w:rFonts w:ascii="Times New Roman" w:hAnsi="Times New Roman" w:cs="Times New Roman"/>
          <w:sz w:val="28"/>
          <w:szCs w:val="28"/>
        </w:rPr>
      </w:pPr>
    </w:p>
    <w:p w:rsidR="00004197" w:rsidRDefault="00004197" w:rsidP="004F22EE">
      <w:pPr>
        <w:spacing w:after="0"/>
        <w:jc w:val="both"/>
        <w:rPr>
          <w:rFonts w:ascii="Times New Roman" w:hAnsi="Times New Roman" w:cs="Times New Roman"/>
          <w:sz w:val="28"/>
          <w:szCs w:val="28"/>
        </w:rPr>
      </w:pPr>
    </w:p>
    <w:p w:rsidR="00004197" w:rsidRDefault="00004197" w:rsidP="004F22EE">
      <w:pPr>
        <w:spacing w:after="0"/>
        <w:jc w:val="both"/>
        <w:rPr>
          <w:rFonts w:ascii="Times New Roman" w:hAnsi="Times New Roman" w:cs="Times New Roman"/>
          <w:sz w:val="28"/>
          <w:szCs w:val="28"/>
        </w:rPr>
      </w:pPr>
    </w:p>
    <w:p w:rsidR="00004197" w:rsidRDefault="00004197" w:rsidP="004F22EE">
      <w:pPr>
        <w:spacing w:after="0"/>
        <w:jc w:val="both"/>
        <w:rPr>
          <w:rFonts w:ascii="Times New Roman" w:hAnsi="Times New Roman" w:cs="Times New Roman"/>
          <w:sz w:val="28"/>
          <w:szCs w:val="28"/>
        </w:rPr>
      </w:pPr>
    </w:p>
    <w:p w:rsidR="00004197" w:rsidRDefault="00004197" w:rsidP="004F22EE">
      <w:pPr>
        <w:spacing w:after="0"/>
        <w:jc w:val="both"/>
        <w:rPr>
          <w:rFonts w:ascii="Times New Roman" w:hAnsi="Times New Roman" w:cs="Times New Roman"/>
          <w:sz w:val="28"/>
          <w:szCs w:val="28"/>
        </w:rPr>
      </w:pPr>
    </w:p>
    <w:p w:rsidR="00004197" w:rsidRDefault="00004197" w:rsidP="004F22EE">
      <w:pPr>
        <w:spacing w:after="0"/>
        <w:jc w:val="both"/>
        <w:rPr>
          <w:rFonts w:ascii="Times New Roman" w:hAnsi="Times New Roman" w:cs="Times New Roman"/>
          <w:sz w:val="28"/>
          <w:szCs w:val="28"/>
        </w:rPr>
      </w:pPr>
    </w:p>
    <w:p w:rsidR="00004197" w:rsidRDefault="00004197" w:rsidP="004F22EE">
      <w:pPr>
        <w:spacing w:after="0"/>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59264" behindDoc="1" locked="0" layoutInCell="1" allowOverlap="1" wp14:anchorId="7681C80D" wp14:editId="6BE4A4AA">
                <wp:simplePos x="0" y="0"/>
                <wp:positionH relativeFrom="page">
                  <wp:posOffset>1200150</wp:posOffset>
                </wp:positionH>
                <wp:positionV relativeFrom="paragraph">
                  <wp:posOffset>62230</wp:posOffset>
                </wp:positionV>
                <wp:extent cx="5391150" cy="666750"/>
                <wp:effectExtent l="0" t="0" r="0" b="0"/>
                <wp:wrapNone/>
                <wp:docPr id="2" name="Rectangle 2"/>
                <wp:cNvGraphicFramePr/>
                <a:graphic xmlns:a="http://schemas.openxmlformats.org/drawingml/2006/main">
                  <a:graphicData uri="http://schemas.microsoft.com/office/word/2010/wordprocessingShape">
                    <wps:wsp>
                      <wps:cNvSpPr/>
                      <wps:spPr>
                        <a:xfrm>
                          <a:off x="0" y="0"/>
                          <a:ext cx="5391150" cy="66675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004197" w:rsidRDefault="00004197" w:rsidP="00004197">
                            <w:pPr>
                              <w:jc w:val="center"/>
                            </w:pPr>
                            <w:r>
                              <w:rPr>
                                <w:rFonts w:ascii="Arial" w:hAnsi="Arial" w:cs="Arial"/>
                                <w:color w:val="000000"/>
                                <w:sz w:val="23"/>
                                <w:szCs w:val="23"/>
                                <w:shd w:val="clear" w:color="auto" w:fill="FFFFFF"/>
                              </w:rPr>
                              <w:t>Hình II.1. Chiều 17/10, ôtô điên đã đâm vào 3 xe con và 12 xe máy trên đường Lý Thải Tổ (quận 10, TP HCM) làm một người chết, 13 người bị thương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26" style="position:absolute;left:0;text-align:left;margin-left:94.5pt;margin-top:4.9pt;width:424.5pt;height:52.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" fillcolor="white [3212]" stroked="f" strokeweight="1pt">
                <v:textbox>
                  <w:txbxContent>
                    <w:p w:rsidR="00004197" w:rsidRDefault="00004197" w:rsidP="00004197">
                      <w:pPr>
                        <w:jc w:val="center"/>
                      </w:pPr>
                      <w:r>
                        <w:rPr>
                          <w:rFonts w:ascii="Arial" w:hAnsi="Arial" w:cs="Arial"/>
                          <w:color w:val="000000"/>
                          <w:sz w:val="23"/>
                          <w:szCs w:val="23"/>
                          <w:shd w:val="clear" w:color="auto" w:fill="FFFFFF"/>
                        </w:rPr>
                        <w:t>Hình II.1. Chiều 17/10, ôtô điên đã đâm vào 3 xe con và 12 xe máy trên đường Lý Thải Tổ (quận 10, TP HCM) làm một người chết, 13 người bị thương</w:t>
                      </w:r>
                    </w:p>
                  </w:txbxContent>
                </v:textbox>
                <w10:wrap anchorx="page"/>
              </v:rect>
            </w:pict>
          </mc:Fallback>
        </mc:AlternateContent>
      </w:r>
    </w:p>
    <w:p w:rsidR="008444DE" w:rsidRDefault="008444DE" w:rsidP="004F22EE">
      <w:pPr>
        <w:spacing w:after="0"/>
        <w:jc w:val="both"/>
        <w:rPr>
          <w:rFonts w:ascii="Times New Roman" w:hAnsi="Times New Roman" w:cs="Times New Roman"/>
          <w:sz w:val="28"/>
          <w:szCs w:val="28"/>
        </w:rPr>
      </w:pPr>
    </w:p>
    <w:p w:rsidR="008444DE" w:rsidRDefault="008444DE" w:rsidP="004F22EE">
      <w:pPr>
        <w:spacing w:after="0"/>
        <w:jc w:val="both"/>
        <w:rPr>
          <w:rFonts w:ascii="Times New Roman" w:hAnsi="Times New Roman" w:cs="Times New Roman"/>
          <w:sz w:val="28"/>
          <w:szCs w:val="28"/>
        </w:rPr>
      </w:pPr>
    </w:p>
    <w:p w:rsidR="00004197" w:rsidRDefault="00004197" w:rsidP="004F22EE">
      <w:pPr>
        <w:spacing w:after="0"/>
        <w:jc w:val="both"/>
        <w:rPr>
          <w:rFonts w:ascii="Times New Roman" w:hAnsi="Times New Roman" w:cs="Times New Roman"/>
          <w:sz w:val="28"/>
          <w:szCs w:val="28"/>
        </w:rPr>
      </w:pPr>
    </w:p>
    <w:p w:rsidR="008444DE" w:rsidRPr="008444DE" w:rsidRDefault="008444DE" w:rsidP="004F22EE">
      <w:pPr>
        <w:spacing w:after="0"/>
        <w:jc w:val="both"/>
        <w:rPr>
          <w:rFonts w:ascii="Times New Roman" w:hAnsi="Times New Roman" w:cs="Times New Roman"/>
          <w:b/>
          <w:sz w:val="28"/>
          <w:szCs w:val="28"/>
        </w:rPr>
      </w:pPr>
      <w:r>
        <w:rPr>
          <w:rFonts w:ascii="Times New Roman" w:hAnsi="Times New Roman" w:cs="Times New Roman"/>
          <w:b/>
          <w:sz w:val="28"/>
          <w:szCs w:val="28"/>
        </w:rPr>
        <w:t>2. Nguyên nhân.</w:t>
      </w:r>
    </w:p>
    <w:p w:rsidR="008444DE" w:rsidRPr="008444DE" w:rsidRDefault="008444DE" w:rsidP="007403AA">
      <w:pPr>
        <w:spacing w:after="0"/>
        <w:ind w:firstLine="720"/>
        <w:jc w:val="both"/>
        <w:rPr>
          <w:rFonts w:ascii="Times New Roman" w:hAnsi="Times New Roman" w:cs="Times New Roman"/>
          <w:sz w:val="28"/>
          <w:szCs w:val="28"/>
        </w:rPr>
      </w:pPr>
      <w:r>
        <w:rPr>
          <w:rFonts w:ascii="Times New Roman" w:hAnsi="Times New Roman" w:cs="Times New Roman"/>
          <w:sz w:val="28"/>
          <w:szCs w:val="28"/>
        </w:rPr>
        <w:t>T</w:t>
      </w:r>
      <w:r w:rsidRPr="008444DE">
        <w:rPr>
          <w:rFonts w:ascii="Times New Roman" w:hAnsi="Times New Roman" w:cs="Times New Roman"/>
          <w:sz w:val="28"/>
          <w:szCs w:val="28"/>
        </w:rPr>
        <w:t>ai nạn xảy ra là do nguời điều khiển phương tiện có ý thức kém, không tôn trọng luật giao thông, sử dụng bia rượu khi điều khiển xe, chạy quá tốc độ cho phép, phóng nhanh vượt ẩu và nhiều nguyên nhân chủ quan khác... Tất nhiên mọi tai nạn đều được gây bởi người điều khiển, nhưng tai nạn không chỉ chi phối bởi các nguyên nhân chủ quan mà còn bị tác động bởi các nguyên nhân khách quan và chính yếu tố khách quan mới là nhân tố quan trọng trong việc hình thành tai nạn.</w:t>
      </w:r>
      <w:r>
        <w:rPr>
          <w:rFonts w:ascii="Times New Roman" w:hAnsi="Times New Roman" w:cs="Times New Roman"/>
          <w:sz w:val="28"/>
          <w:szCs w:val="28"/>
        </w:rPr>
        <w:t xml:space="preserve"> </w:t>
      </w:r>
      <w:r w:rsidRPr="008444DE">
        <w:rPr>
          <w:rFonts w:ascii="Times New Roman" w:hAnsi="Times New Roman" w:cs="Times New Roman"/>
          <w:sz w:val="28"/>
          <w:szCs w:val="28"/>
        </w:rPr>
        <w:t>Theo tôi, trong các loại hình di chuyển: máy bay, tàu hoả, tàu điệ</w:t>
      </w:r>
      <w:r>
        <w:rPr>
          <w:rFonts w:ascii="Times New Roman" w:hAnsi="Times New Roman" w:cs="Times New Roman"/>
          <w:sz w:val="28"/>
          <w:szCs w:val="28"/>
        </w:rPr>
        <w:t xml:space="preserve">n, ôtô, môtô, xe máy, … </w:t>
      </w:r>
      <w:r w:rsidRPr="008444DE">
        <w:rPr>
          <w:rFonts w:ascii="Times New Roman" w:hAnsi="Times New Roman" w:cs="Times New Roman"/>
          <w:sz w:val="28"/>
          <w:szCs w:val="28"/>
        </w:rPr>
        <w:t>thì  môtô, xe máy được nguời dùng ưa thích vì chúng tiện lợi, gọn nhẹ, dễ sử dụng. Nhưng chính loạ</w:t>
      </w:r>
      <w:r>
        <w:rPr>
          <w:rFonts w:ascii="Times New Roman" w:hAnsi="Times New Roman" w:cs="Times New Roman"/>
          <w:sz w:val="28"/>
          <w:szCs w:val="28"/>
        </w:rPr>
        <w:t>i hình phương tiện này</w:t>
      </w:r>
      <w:r w:rsidRPr="008444DE">
        <w:rPr>
          <w:rFonts w:ascii="Times New Roman" w:hAnsi="Times New Roman" w:cs="Times New Roman"/>
          <w:sz w:val="28"/>
          <w:szCs w:val="28"/>
        </w:rPr>
        <w:t xml:space="preserve"> lại là kém an toàn nhấ</w:t>
      </w:r>
      <w:r>
        <w:rPr>
          <w:rFonts w:ascii="Times New Roman" w:hAnsi="Times New Roman" w:cs="Times New Roman"/>
          <w:sz w:val="28"/>
          <w:szCs w:val="28"/>
        </w:rPr>
        <w:t xml:space="preserve">t. </w:t>
      </w:r>
      <w:r w:rsidRPr="008444DE">
        <w:rPr>
          <w:rFonts w:ascii="Times New Roman" w:hAnsi="Times New Roman" w:cs="Times New Roman"/>
          <w:sz w:val="28"/>
          <w:szCs w:val="28"/>
        </w:rPr>
        <w:t>Xã hội ta hiện nay đang chọn loại hình di chuyể</w:t>
      </w:r>
      <w:r>
        <w:rPr>
          <w:rFonts w:ascii="Times New Roman" w:hAnsi="Times New Roman" w:cs="Times New Roman"/>
          <w:sz w:val="28"/>
          <w:szCs w:val="28"/>
        </w:rPr>
        <w:t xml:space="preserve">n này </w:t>
      </w:r>
      <w:r w:rsidRPr="008444DE">
        <w:rPr>
          <w:rFonts w:ascii="Times New Roman" w:hAnsi="Times New Roman" w:cs="Times New Roman"/>
          <w:sz w:val="28"/>
          <w:szCs w:val="28"/>
        </w:rPr>
        <w:t>để đi lại mỗi ngày, môtô-xe máy đang phục vụ cho hàng triệu người từ thành thị đến nông thôn.</w:t>
      </w:r>
    </w:p>
    <w:p w:rsidR="008444DE" w:rsidRPr="008444DE" w:rsidRDefault="008444DE" w:rsidP="007403AA">
      <w:pPr>
        <w:spacing w:after="0"/>
        <w:ind w:firstLine="720"/>
        <w:jc w:val="both"/>
        <w:rPr>
          <w:rFonts w:ascii="Times New Roman" w:hAnsi="Times New Roman" w:cs="Times New Roman"/>
          <w:sz w:val="28"/>
          <w:szCs w:val="28"/>
        </w:rPr>
      </w:pPr>
      <w:r w:rsidRPr="008444DE">
        <w:rPr>
          <w:rFonts w:ascii="Times New Roman" w:hAnsi="Times New Roman" w:cs="Times New Roman"/>
          <w:sz w:val="28"/>
          <w:szCs w:val="28"/>
        </w:rPr>
        <w:t>Hãy nhìn quanh, có quốc gia nào mà tỉ lệ người sử dụng môtô-xe máy lại cao như ở nướ</w:t>
      </w:r>
      <w:r>
        <w:rPr>
          <w:rFonts w:ascii="Times New Roman" w:hAnsi="Times New Roman" w:cs="Times New Roman"/>
          <w:sz w:val="28"/>
          <w:szCs w:val="28"/>
        </w:rPr>
        <w:t>c chúng ta.</w:t>
      </w:r>
      <w:r w:rsidRPr="008444DE">
        <w:rPr>
          <w:rFonts w:ascii="Times New Roman" w:hAnsi="Times New Roman" w:cs="Times New Roman"/>
          <w:sz w:val="28"/>
          <w:szCs w:val="28"/>
        </w:rPr>
        <w:t xml:space="preserve"> Sai lầm trong việc lựa chọn hình thức di chuyển là nguyên nhân chính dẩn đến tai nạn xảy ra nhiều, nhất là trong bối cảnh hệ thống giao thông của ta đang phát triển hỗn độn, dễ mất an toàn.</w:t>
      </w:r>
    </w:p>
    <w:p w:rsidR="008444DE" w:rsidRPr="008444DE" w:rsidRDefault="008444DE" w:rsidP="007403AA">
      <w:pPr>
        <w:spacing w:after="0"/>
        <w:ind w:firstLine="720"/>
        <w:jc w:val="both"/>
        <w:rPr>
          <w:rFonts w:ascii="Times New Roman" w:hAnsi="Times New Roman" w:cs="Times New Roman"/>
          <w:sz w:val="28"/>
          <w:szCs w:val="28"/>
        </w:rPr>
      </w:pPr>
      <w:r w:rsidRPr="008444DE">
        <w:rPr>
          <w:rFonts w:ascii="Times New Roman" w:hAnsi="Times New Roman" w:cs="Times New Roman"/>
          <w:sz w:val="28"/>
          <w:szCs w:val="28"/>
        </w:rPr>
        <w:t>Ngoài nguyên nhân gây bởi loại hình di chuyển, tai nạn còn bị chi phối bởi các nguyên nhâ</w:t>
      </w:r>
      <w:r>
        <w:rPr>
          <w:rFonts w:ascii="Times New Roman" w:hAnsi="Times New Roman" w:cs="Times New Roman"/>
          <w:sz w:val="28"/>
          <w:szCs w:val="28"/>
        </w:rPr>
        <w:t xml:space="preserve">n khách quan khác như: </w:t>
      </w:r>
      <w:r w:rsidRPr="008444DE">
        <w:rPr>
          <w:rFonts w:ascii="Times New Roman" w:hAnsi="Times New Roman" w:cs="Times New Roman"/>
          <w:sz w:val="28"/>
          <w:szCs w:val="28"/>
        </w:rPr>
        <w:t>Đường sá nhỏ hẹp, chỉ phù hợp với các loại xe di chuyển chậm, mật độ thưa. Các con đường đang được nâng cấp tu sửa nên dễ dẩn đến các bất hợp lý, sự cố trên đườ</w:t>
      </w:r>
      <w:r>
        <w:rPr>
          <w:rFonts w:ascii="Times New Roman" w:hAnsi="Times New Roman" w:cs="Times New Roman"/>
          <w:sz w:val="28"/>
          <w:szCs w:val="28"/>
        </w:rPr>
        <w:t xml:space="preserve">ng. </w:t>
      </w:r>
      <w:r w:rsidRPr="008444DE">
        <w:rPr>
          <w:rFonts w:ascii="Times New Roman" w:hAnsi="Times New Roman" w:cs="Times New Roman"/>
          <w:sz w:val="28"/>
          <w:szCs w:val="28"/>
        </w:rPr>
        <w:t xml:space="preserve">Lượng xe lưu thông quá nhiều, mật độ quá lớn; đa phần là ôtô, môtô phân khối lớn. Đặc biệt trong thời </w:t>
      </w:r>
      <w:r w:rsidRPr="008444DE">
        <w:rPr>
          <w:rFonts w:ascii="Times New Roman" w:hAnsi="Times New Roman" w:cs="Times New Roman"/>
          <w:sz w:val="28"/>
          <w:szCs w:val="28"/>
        </w:rPr>
        <w:lastRenderedPageBreak/>
        <w:t>gian gần đây: mật độ xe tăng nhanh là nguyên nhân làm rối loạn, giảm độ an toàn và tính ổn định của hệ thống</w:t>
      </w:r>
      <w:r>
        <w:rPr>
          <w:rFonts w:ascii="Times New Roman" w:hAnsi="Times New Roman" w:cs="Times New Roman"/>
          <w:sz w:val="28"/>
          <w:szCs w:val="28"/>
        </w:rPr>
        <w:t xml:space="preserve"> giao thông. </w:t>
      </w:r>
      <w:r w:rsidRPr="008444DE">
        <w:rPr>
          <w:rFonts w:ascii="Times New Roman" w:hAnsi="Times New Roman" w:cs="Times New Roman"/>
          <w:sz w:val="28"/>
          <w:szCs w:val="28"/>
        </w:rPr>
        <w:t>Đội ngũ điều hành, quản lý giao thông có trình độ nghiệp vụ yếu, hoạt động kém hiệu quả...</w:t>
      </w:r>
    </w:p>
    <w:p w:rsidR="008444DE" w:rsidRDefault="008444DE" w:rsidP="004F22EE">
      <w:pPr>
        <w:spacing w:after="0"/>
        <w:jc w:val="both"/>
        <w:rPr>
          <w:rFonts w:ascii="Times New Roman" w:hAnsi="Times New Roman" w:cs="Times New Roman"/>
          <w:sz w:val="28"/>
          <w:szCs w:val="28"/>
        </w:rPr>
      </w:pPr>
      <w:r w:rsidRPr="008444DE">
        <w:rPr>
          <w:rFonts w:ascii="Times New Roman" w:hAnsi="Times New Roman" w:cs="Times New Roman"/>
          <w:sz w:val="28"/>
          <w:szCs w:val="28"/>
        </w:rPr>
        <w:t xml:space="preserve">          Tất cả các nguyên nhân chủ quan, khách quan tạo nên một bức tranh hổn độn về giao thông. Hậu quả là hằng trăm vụ tai nạn xảy ra mỗi ngày, là nỗi đau mà chúng ta phải gánh chịu trong thời bình.</w:t>
      </w:r>
    </w:p>
    <w:p w:rsidR="008444DE" w:rsidRDefault="00004197" w:rsidP="004F22EE">
      <w:pPr>
        <w:spacing w:after="0"/>
        <w:jc w:val="both"/>
        <w:rPr>
          <w:rFonts w:ascii="Times New Roman" w:hAnsi="Times New Roman" w:cs="Times New Roman"/>
          <w:sz w:val="28"/>
          <w:szCs w:val="28"/>
        </w:rPr>
      </w:pPr>
      <w:r>
        <w:rPr>
          <w:rFonts w:ascii="Times New Roman" w:hAnsi="Times New Roman" w:cs="Times New Roman"/>
          <w:sz w:val="28"/>
          <w:szCs w:val="28"/>
        </w:rPr>
        <w:t xml:space="preserve">          Vậy t</w:t>
      </w:r>
      <w:r w:rsidRPr="00004197">
        <w:rPr>
          <w:rFonts w:ascii="Times New Roman" w:hAnsi="Times New Roman" w:cs="Times New Roman"/>
          <w:sz w:val="28"/>
          <w:szCs w:val="28"/>
        </w:rPr>
        <w:t>rong tình trạng như hiện nay, để hạn chế tai nạn giao thông cần những giải pháp gì?</w:t>
      </w:r>
      <w:r>
        <w:rPr>
          <w:rFonts w:ascii="Times New Roman" w:hAnsi="Times New Roman" w:cs="Times New Roman"/>
          <w:sz w:val="28"/>
          <w:szCs w:val="28"/>
        </w:rPr>
        <w:t xml:space="preserve"> Nó có tác động như thế nào để những con số kia ngừng chuyển động?</w:t>
      </w:r>
    </w:p>
    <w:p w:rsidR="00004197" w:rsidRDefault="00004197" w:rsidP="004F22EE">
      <w:pPr>
        <w:spacing w:after="0"/>
        <w:jc w:val="both"/>
        <w:rPr>
          <w:rFonts w:ascii="Times New Roman" w:hAnsi="Times New Roman" w:cs="Times New Roman"/>
          <w:b/>
          <w:sz w:val="28"/>
          <w:szCs w:val="28"/>
        </w:rPr>
      </w:pPr>
      <w:r>
        <w:rPr>
          <w:rFonts w:ascii="Times New Roman" w:hAnsi="Times New Roman" w:cs="Times New Roman"/>
          <w:b/>
          <w:sz w:val="28"/>
          <w:szCs w:val="28"/>
        </w:rPr>
        <w:t xml:space="preserve">3. Giải pháp. </w:t>
      </w:r>
    </w:p>
    <w:p w:rsidR="006D55CA" w:rsidRPr="006D55CA" w:rsidRDefault="00004197" w:rsidP="007403AA">
      <w:pPr>
        <w:spacing w:after="0"/>
        <w:ind w:firstLine="720"/>
        <w:jc w:val="both"/>
        <w:rPr>
          <w:rFonts w:ascii="Times New Roman" w:hAnsi="Times New Roman" w:cs="Times New Roman"/>
          <w:sz w:val="28"/>
          <w:szCs w:val="28"/>
        </w:rPr>
      </w:pPr>
      <w:r>
        <w:rPr>
          <w:rFonts w:ascii="Times New Roman" w:hAnsi="Times New Roman" w:cs="Times New Roman"/>
          <w:sz w:val="28"/>
          <w:szCs w:val="28"/>
        </w:rPr>
        <w:t xml:space="preserve">Tại </w:t>
      </w:r>
      <w:r w:rsidR="006D55CA" w:rsidRPr="006D55CA">
        <w:rPr>
          <w:rFonts w:ascii="Times New Roman" w:hAnsi="Times New Roman" w:cs="Times New Roman"/>
          <w:sz w:val="28"/>
          <w:szCs w:val="28"/>
        </w:rPr>
        <w:t>Đại hội Đại biểu Đảng bộ thành phố Hồ Chí Minh lần thứ X nhiệ</w:t>
      </w:r>
      <w:r w:rsidR="006D55CA">
        <w:rPr>
          <w:rFonts w:ascii="Times New Roman" w:hAnsi="Times New Roman" w:cs="Times New Roman"/>
          <w:sz w:val="28"/>
          <w:szCs w:val="28"/>
        </w:rPr>
        <w:t xml:space="preserve">m kì 2015 – 2020 đã có nhiều đột phá về cơ sở hạ tầng giao thông. </w:t>
      </w:r>
      <w:r w:rsidR="006D55CA" w:rsidRPr="006D55CA">
        <w:rPr>
          <w:rFonts w:ascii="Times New Roman" w:hAnsi="Times New Roman" w:cs="Times New Roman"/>
          <w:sz w:val="28"/>
          <w:szCs w:val="28"/>
        </w:rPr>
        <w:t>Đáng chú ý, một trong những “đột phá” về phát triển hạ tầng trong giao thông là thành phố đã có chủ trương tháo dỡ và xây dựng mới 4 cây cầu gồm: cầu Hậu Giang, cầu Kiệu, cầu Bông và cầu Lê Văn Sỹ. Để xây dựng 4 cây cầu này, UBND TPHCM không dùng ngân sách, cũng như vốn vay mà kiến nghị Bộ Kế hoạch và Đầu tư báo cáo Thủ tướng chấp thuận cho thành phố dùng nguồn vốn dư gần 37 triệu USD từ Dự án nâng cấp đô thị TPHCM để xây dựng 4 cầu này. Từ đó, 4 cây cầu đã</w:t>
      </w:r>
      <w:r w:rsidR="006D55CA">
        <w:rPr>
          <w:rFonts w:ascii="Times New Roman" w:hAnsi="Times New Roman" w:cs="Times New Roman"/>
          <w:sz w:val="28"/>
          <w:szCs w:val="28"/>
        </w:rPr>
        <w:t xml:space="preserve"> hoàn thành trong tháng 6/2014.</w:t>
      </w:r>
    </w:p>
    <w:p w:rsidR="00004197" w:rsidRDefault="006D55CA" w:rsidP="007403AA">
      <w:pPr>
        <w:spacing w:after="0"/>
        <w:ind w:firstLine="720"/>
        <w:jc w:val="both"/>
        <w:rPr>
          <w:rFonts w:ascii="Times New Roman" w:hAnsi="Times New Roman" w:cs="Times New Roman"/>
          <w:sz w:val="28"/>
          <w:szCs w:val="28"/>
        </w:rPr>
      </w:pPr>
      <w:r w:rsidRPr="006D55CA">
        <w:rPr>
          <w:rFonts w:ascii="Times New Roman" w:hAnsi="Times New Roman" w:cs="Times New Roman"/>
          <w:sz w:val="28"/>
          <w:szCs w:val="28"/>
        </w:rPr>
        <w:t>Từ những đột phá trong phát triển hạ tầng giao thông, 5 năm qua thành phố đã xây dựng các công trình hạ tầng giao thông quan trọng như: tuyến đường Võ Văn Kiệt - Mai Chí Thọ (đại lộ Đông - Tây), kể cả đường hầm sông Sài Gòn, cầu Sài Gòn 2, mở rộng Liên tỉnh lộ 25B (giai đoạn 2), xây dựng cầu Rạch Chiếc trên xa lộ Hà Nội, xây dựng cầu Phú Long, xây dựng cầu Đỏ, xây dựng cầu Mỹ Thủy (LTL.25B), sửa chữa đảm bảo giao thông cầu Sài Gòn, cải tạo mặt đường bờ Bắc và bờ Nam kênh Nhiêu Lộc - Thị Nghè (đoạn từ hợp lưu đến đường Nguyễn Hữu Cảnh), cầu Suối Cái trên xa lộ Hà Nội, đoạn đường Vành đai phía Đông TP (từ Liên tỉnh lộ 25B đến Rạch Chiếc), 2 nút giao thông thuộc dự án BOT An Sương - An Lạc</w:t>
      </w:r>
      <w:r>
        <w:rPr>
          <w:rFonts w:ascii="Times New Roman" w:hAnsi="Times New Roman" w:cs="Times New Roman"/>
          <w:sz w:val="28"/>
          <w:szCs w:val="28"/>
        </w:rPr>
        <w:t xml:space="preserve">. </w:t>
      </w:r>
      <w:r w:rsidRPr="006D55CA">
        <w:rPr>
          <w:rFonts w:ascii="Times New Roman" w:hAnsi="Times New Roman" w:cs="Times New Roman"/>
          <w:sz w:val="28"/>
          <w:szCs w:val="28"/>
        </w:rPr>
        <w:t>Đặc biệt, 6 cầu vượt bằng thép tại các nút giao thông trọng điểm, trước đây rất hay xảy ra tình trạng ùn tắc giao thông (Ngã tư Hàng Xanh, Ngã tư Thủ Đức, nút giao đường Hoàng Văn Thụ</w:t>
      </w:r>
      <w:r>
        <w:rPr>
          <w:rFonts w:ascii="Times New Roman" w:hAnsi="Times New Roman" w:cs="Times New Roman"/>
          <w:sz w:val="28"/>
          <w:szCs w:val="28"/>
        </w:rPr>
        <w:t xml:space="preserve"> </w:t>
      </w:r>
      <w:r w:rsidRPr="006D55CA">
        <w:rPr>
          <w:rFonts w:ascii="Times New Roman" w:hAnsi="Times New Roman" w:cs="Times New Roman"/>
          <w:sz w:val="28"/>
          <w:szCs w:val="28"/>
        </w:rPr>
        <w:t>Trườ</w:t>
      </w:r>
      <w:r>
        <w:rPr>
          <w:rFonts w:ascii="Times New Roman" w:hAnsi="Times New Roman" w:cs="Times New Roman"/>
          <w:sz w:val="28"/>
          <w:szCs w:val="28"/>
        </w:rPr>
        <w:t xml:space="preserve">ng Sơn </w:t>
      </w:r>
      <w:r w:rsidRPr="006D55CA">
        <w:rPr>
          <w:rFonts w:ascii="Times New Roman" w:hAnsi="Times New Roman" w:cs="Times New Roman"/>
          <w:sz w:val="28"/>
          <w:szCs w:val="28"/>
        </w:rPr>
        <w:t>Cộng Hòa, nút giao đườ</w:t>
      </w:r>
      <w:r>
        <w:rPr>
          <w:rFonts w:ascii="Times New Roman" w:hAnsi="Times New Roman" w:cs="Times New Roman"/>
          <w:sz w:val="28"/>
          <w:szCs w:val="28"/>
        </w:rPr>
        <w:t xml:space="preserve">ng 3 Tháng 2 </w:t>
      </w:r>
      <w:r w:rsidRPr="006D55CA">
        <w:rPr>
          <w:rFonts w:ascii="Times New Roman" w:hAnsi="Times New Roman" w:cs="Times New Roman"/>
          <w:sz w:val="28"/>
          <w:szCs w:val="28"/>
        </w:rPr>
        <w:t>Nguyễ</w:t>
      </w:r>
      <w:r>
        <w:rPr>
          <w:rFonts w:ascii="Times New Roman" w:hAnsi="Times New Roman" w:cs="Times New Roman"/>
          <w:sz w:val="28"/>
          <w:szCs w:val="28"/>
        </w:rPr>
        <w:t xml:space="preserve">n Tri Phương </w:t>
      </w:r>
      <w:r w:rsidRPr="006D55CA">
        <w:rPr>
          <w:rFonts w:ascii="Times New Roman" w:hAnsi="Times New Roman" w:cs="Times New Roman"/>
          <w:sz w:val="28"/>
          <w:szCs w:val="28"/>
        </w:rPr>
        <w:t>Lý Thái Tổ, nút giao đường Cộ</w:t>
      </w:r>
      <w:r>
        <w:rPr>
          <w:rFonts w:ascii="Times New Roman" w:hAnsi="Times New Roman" w:cs="Times New Roman"/>
          <w:sz w:val="28"/>
          <w:szCs w:val="28"/>
        </w:rPr>
        <w:t xml:space="preserve">ng Hòa </w:t>
      </w:r>
      <w:r w:rsidRPr="006D55CA">
        <w:rPr>
          <w:rFonts w:ascii="Times New Roman" w:hAnsi="Times New Roman" w:cs="Times New Roman"/>
          <w:sz w:val="28"/>
          <w:szCs w:val="28"/>
        </w:rPr>
        <w:t>Hoà</w:t>
      </w:r>
      <w:r>
        <w:rPr>
          <w:rFonts w:ascii="Times New Roman" w:hAnsi="Times New Roman" w:cs="Times New Roman"/>
          <w:sz w:val="28"/>
          <w:szCs w:val="28"/>
        </w:rPr>
        <w:t>ng Hoa Thám và Vòng xoay Cây Gõ)</w:t>
      </w:r>
      <w:r w:rsidRPr="006D55CA">
        <w:rPr>
          <w:rFonts w:ascii="Times New Roman" w:hAnsi="Times New Roman" w:cs="Times New Roman"/>
          <w:sz w:val="28"/>
          <w:szCs w:val="28"/>
        </w:rPr>
        <w:t xml:space="preserve"> đã mang lại sự thuận tiện cho ngườ</w:t>
      </w:r>
      <w:r>
        <w:rPr>
          <w:rFonts w:ascii="Times New Roman" w:hAnsi="Times New Roman" w:cs="Times New Roman"/>
          <w:sz w:val="28"/>
          <w:szCs w:val="28"/>
        </w:rPr>
        <w:t>i dân thành phố</w:t>
      </w:r>
      <w:r w:rsidR="004F22EE">
        <w:rPr>
          <w:rFonts w:ascii="Times New Roman" w:hAnsi="Times New Roman" w:cs="Times New Roman"/>
          <w:sz w:val="28"/>
          <w:szCs w:val="28"/>
        </w:rPr>
        <w:t xml:space="preserve"> và giảm tối đa tai nạn giao thông xảy ra.</w:t>
      </w:r>
    </w:p>
    <w:p w:rsidR="004F22EE" w:rsidRDefault="004F22EE" w:rsidP="007403AA">
      <w:pPr>
        <w:spacing w:after="0"/>
        <w:ind w:firstLine="720"/>
        <w:jc w:val="both"/>
        <w:rPr>
          <w:rFonts w:ascii="Times New Roman" w:hAnsi="Times New Roman" w:cs="Times New Roman"/>
          <w:sz w:val="28"/>
          <w:szCs w:val="28"/>
        </w:rPr>
      </w:pPr>
      <w:r>
        <w:rPr>
          <w:rFonts w:ascii="Times New Roman" w:hAnsi="Times New Roman" w:cs="Times New Roman"/>
          <w:sz w:val="28"/>
          <w:szCs w:val="28"/>
        </w:rPr>
        <w:t>Tôi không phải là chuyên gia an toàn giao thông. Nhưng ở bài dự thi này tôi xin trình bày một vài ý kiến cá nhân trong việc giảm thiểu tai nạn giao thông trong khu vực thành phố Hồ Chí Minh.</w:t>
      </w:r>
    </w:p>
    <w:p w:rsidR="004F22EE" w:rsidRDefault="004F22EE" w:rsidP="004F22EE">
      <w:pPr>
        <w:spacing w:after="0"/>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4F22EE">
        <w:rPr>
          <w:rFonts w:ascii="Times New Roman" w:hAnsi="Times New Roman" w:cs="Times New Roman"/>
          <w:sz w:val="28"/>
          <w:szCs w:val="28"/>
        </w:rPr>
        <w:t xml:space="preserve">Nâng cao ý thức chấp hành luật an toàn giao thông đến từng hộ gia đình </w:t>
      </w:r>
      <w:r>
        <w:rPr>
          <w:rFonts w:ascii="Times New Roman" w:hAnsi="Times New Roman" w:cs="Times New Roman"/>
          <w:sz w:val="28"/>
          <w:szCs w:val="28"/>
        </w:rPr>
        <w:t>bằng cách tuyên truyền mạnh mẽ qua báo đài thông tin đại chúng, internet, băng rôn, áp phích.</w:t>
      </w:r>
    </w:p>
    <w:p w:rsidR="004F22EE" w:rsidRDefault="004F22EE" w:rsidP="004F22EE">
      <w:pPr>
        <w:spacing w:after="0"/>
        <w:jc w:val="both"/>
        <w:rPr>
          <w:rFonts w:ascii="Times New Roman" w:hAnsi="Times New Roman" w:cs="Times New Roman"/>
          <w:sz w:val="28"/>
          <w:szCs w:val="28"/>
        </w:rPr>
      </w:pPr>
      <w:r>
        <w:rPr>
          <w:rFonts w:ascii="Times New Roman" w:hAnsi="Times New Roman" w:cs="Times New Roman"/>
          <w:sz w:val="28"/>
          <w:szCs w:val="28"/>
        </w:rPr>
        <w:t>- Nâng cao hiệu quả trong việc xử phạt hành chính đối với một số cá nhân vi phạm giao thông như: họp chợ, bán hàng rong, lấn chiếm lòng lề đường.</w:t>
      </w:r>
    </w:p>
    <w:p w:rsidR="00885F3D" w:rsidRDefault="00885F3D" w:rsidP="004F22EE">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885F3D">
        <w:rPr>
          <w:rFonts w:ascii="Times New Roman" w:hAnsi="Times New Roman" w:cs="Times New Roman"/>
          <w:sz w:val="28"/>
          <w:szCs w:val="28"/>
        </w:rPr>
        <w:t xml:space="preserve">Xử lý triệt để các lỗi là nguyên nhân gây ra tai nạn giao thông như: xe chở quá số người, chạy quá tốc độ quy định; tránh, vượt sai quy định; đi không đúng phần đường; xe hết niên hạn sử dụng, xe không đảm bảo tiêu chuẩn an toàn kỹ thuật. Phạt thật nặng những người điều khiển phương tiện giao thông có nồng độ cồn trong máu vượt quá mức cho phép. </w:t>
      </w:r>
    </w:p>
    <w:p w:rsidR="00885F3D" w:rsidRDefault="00885F3D" w:rsidP="004F22EE">
      <w:pPr>
        <w:spacing w:after="0"/>
        <w:jc w:val="both"/>
        <w:rPr>
          <w:rFonts w:ascii="Times New Roman" w:hAnsi="Times New Roman" w:cs="Times New Roman"/>
          <w:sz w:val="28"/>
          <w:szCs w:val="28"/>
        </w:rPr>
      </w:pPr>
      <w:r>
        <w:rPr>
          <w:rFonts w:ascii="Times New Roman" w:hAnsi="Times New Roman" w:cs="Times New Roman"/>
          <w:sz w:val="28"/>
          <w:szCs w:val="28"/>
        </w:rPr>
        <w:t>- Hạn chế triệt để các phương tiện không an toàn khi lưu thông trên đường như xe lam, xe “độ” hoặc nên cấm tuyệt đối</w:t>
      </w:r>
    </w:p>
    <w:p w:rsidR="00885F3D" w:rsidRPr="004F22EE" w:rsidRDefault="00885F3D" w:rsidP="007403AA">
      <w:pPr>
        <w:spacing w:after="0"/>
        <w:ind w:firstLine="720"/>
        <w:jc w:val="both"/>
        <w:rPr>
          <w:rFonts w:ascii="Times New Roman" w:hAnsi="Times New Roman" w:cs="Times New Roman"/>
          <w:sz w:val="28"/>
          <w:szCs w:val="28"/>
        </w:rPr>
      </w:pPr>
      <w:r>
        <w:rPr>
          <w:rFonts w:ascii="Times New Roman" w:hAnsi="Times New Roman" w:cs="Times New Roman"/>
          <w:sz w:val="28"/>
          <w:szCs w:val="28"/>
        </w:rPr>
        <w:t xml:space="preserve">Nói tóm lại. </w:t>
      </w:r>
      <w:r w:rsidRPr="00885F3D">
        <w:rPr>
          <w:rFonts w:ascii="Times New Roman" w:hAnsi="Times New Roman" w:cs="Times New Roman"/>
          <w:sz w:val="28"/>
          <w:szCs w:val="28"/>
        </w:rPr>
        <w:t>Để làm giảm tai nạn giao thông cần có sự quyết tâm củ</w:t>
      </w:r>
      <w:r>
        <w:rPr>
          <w:rFonts w:ascii="Times New Roman" w:hAnsi="Times New Roman" w:cs="Times New Roman"/>
          <w:sz w:val="28"/>
          <w:szCs w:val="28"/>
        </w:rPr>
        <w:t>a thành phố</w:t>
      </w:r>
      <w:r w:rsidRPr="00885F3D">
        <w:rPr>
          <w:rFonts w:ascii="Times New Roman" w:hAnsi="Times New Roman" w:cs="Times New Roman"/>
          <w:sz w:val="28"/>
          <w:szCs w:val="28"/>
        </w:rPr>
        <w:t xml:space="preserve"> và sự đồng thuận củ</w:t>
      </w:r>
      <w:r>
        <w:rPr>
          <w:rFonts w:ascii="Times New Roman" w:hAnsi="Times New Roman" w:cs="Times New Roman"/>
          <w:sz w:val="28"/>
          <w:szCs w:val="28"/>
        </w:rPr>
        <w:t>a nhân dân. Thành phố</w:t>
      </w:r>
      <w:r w:rsidRPr="00885F3D">
        <w:rPr>
          <w:rFonts w:ascii="Times New Roman" w:hAnsi="Times New Roman" w:cs="Times New Roman"/>
          <w:sz w:val="28"/>
          <w:szCs w:val="28"/>
        </w:rPr>
        <w:t xml:space="preserve"> cần đưa ra các biện pháp cụ thể, đồng bộ ở tầm vĩ mô và được nhân dân hưởng ứng thì mới  hy vọng xoay chuyển tình trạng giao thông của ta hiện nay.</w:t>
      </w:r>
    </w:p>
    <w:sectPr w:rsidR="00885F3D" w:rsidRPr="004F22EE" w:rsidSect="00823BBD">
      <w:pgSz w:w="11907" w:h="16840" w:code="9"/>
      <w:pgMar w:top="1134" w:right="1134" w:bottom="1134" w:left="1701"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1A044A"/>
    <w:multiLevelType w:val="hybridMultilevel"/>
    <w:tmpl w:val="79567B5A"/>
    <w:lvl w:ilvl="0" w:tplc="14FC768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00F5"/>
    <w:rsid w:val="00004197"/>
    <w:rsid w:val="00227F30"/>
    <w:rsid w:val="004F22EE"/>
    <w:rsid w:val="006D55CA"/>
    <w:rsid w:val="007403AA"/>
    <w:rsid w:val="00795E24"/>
    <w:rsid w:val="00823BBD"/>
    <w:rsid w:val="008444DE"/>
    <w:rsid w:val="00885F3D"/>
    <w:rsid w:val="009567AA"/>
    <w:rsid w:val="0097668D"/>
    <w:rsid w:val="00AB351C"/>
    <w:rsid w:val="00C600F5"/>
    <w:rsid w:val="00E66EF5"/>
    <w:rsid w:val="00F50D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00F5"/>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AB351C"/>
    <w:rPr>
      <w:i/>
      <w:iCs/>
    </w:rPr>
  </w:style>
  <w:style w:type="paragraph" w:styleId="ListParagraph">
    <w:name w:val="List Paragraph"/>
    <w:basedOn w:val="Normal"/>
    <w:uiPriority w:val="34"/>
    <w:qFormat/>
    <w:rsid w:val="004F22E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00F5"/>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AB351C"/>
    <w:rPr>
      <w:i/>
      <w:iCs/>
    </w:rPr>
  </w:style>
  <w:style w:type="paragraph" w:styleId="ListParagraph">
    <w:name w:val="List Paragraph"/>
    <w:basedOn w:val="Normal"/>
    <w:uiPriority w:val="34"/>
    <w:qFormat/>
    <w:rsid w:val="004F22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1295</Words>
  <Characters>7382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Tien Dat</dc:creator>
  <cp:lastModifiedBy>Windows User</cp:lastModifiedBy>
  <cp:revision>2</cp:revision>
  <dcterms:created xsi:type="dcterms:W3CDTF">2016-11-24T18:25:00Z</dcterms:created>
  <dcterms:modified xsi:type="dcterms:W3CDTF">2016-11-24T18:25:00Z</dcterms:modified>
</cp:coreProperties>
</file>